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7D989" w14:textId="1EEAF1AB" w:rsidR="00FA635E" w:rsidRPr="00F84241" w:rsidRDefault="00FA635E" w:rsidP="00FA635E">
      <w:pPr>
        <w:jc w:val="center"/>
        <w:rPr>
          <w:b/>
          <w:bCs/>
          <w:color w:val="EE0000"/>
          <w:sz w:val="32"/>
          <w:szCs w:val="32"/>
        </w:rPr>
      </w:pPr>
      <w:r w:rsidRPr="00F84241">
        <w:rPr>
          <w:b/>
          <w:bCs/>
          <w:color w:val="EE0000"/>
          <w:sz w:val="32"/>
          <w:szCs w:val="32"/>
        </w:rPr>
        <w:t xml:space="preserve">消費減税で「客減る」6割、外食企業は悪影響を懸念　</w:t>
      </w:r>
      <w:r w:rsidRPr="00F84241">
        <w:rPr>
          <w:b/>
          <w:bCs/>
          <w:color w:val="EE0000"/>
          <w:sz w:val="32"/>
          <w:szCs w:val="32"/>
        </w:rPr>
        <w:br/>
      </w:r>
      <w:r w:rsidRPr="00F84241">
        <w:rPr>
          <w:rFonts w:hint="eastAsia"/>
          <w:b/>
          <w:bCs/>
          <w:color w:val="EE0000"/>
          <w:sz w:val="32"/>
          <w:szCs w:val="32"/>
        </w:rPr>
        <w:t>日本フードサービスと全飲連、ORA</w:t>
      </w:r>
      <w:r w:rsidRPr="00F84241">
        <w:rPr>
          <w:b/>
          <w:bCs/>
          <w:color w:val="EE0000"/>
          <w:sz w:val="32"/>
          <w:szCs w:val="32"/>
        </w:rPr>
        <w:t>が</w:t>
      </w:r>
      <w:r w:rsidRPr="00F84241">
        <w:rPr>
          <w:rFonts w:hint="eastAsia"/>
          <w:b/>
          <w:bCs/>
          <w:color w:val="EE0000"/>
          <w:sz w:val="32"/>
          <w:szCs w:val="32"/>
        </w:rPr>
        <w:t>共同記者会見</w:t>
      </w:r>
    </w:p>
    <w:p w14:paraId="46C14FAC" w14:textId="77777777" w:rsidR="00FA635E" w:rsidRPr="00FA635E" w:rsidRDefault="00FA635E" w:rsidP="00FA635E">
      <w:pPr>
        <w:jc w:val="left"/>
      </w:pPr>
      <w:r w:rsidRPr="00FA635E">
        <w:t>10/9(金) 18:15配信</w:t>
      </w:r>
    </w:p>
    <w:p w14:paraId="04E88DD4" w14:textId="774AF0E7" w:rsidR="00FA635E" w:rsidRPr="00FA635E" w:rsidRDefault="00FA635E" w:rsidP="00FA635E">
      <w:pPr>
        <w:jc w:val="left"/>
      </w:pPr>
      <w:r w:rsidRPr="00FA635E">
        <w:rPr>
          <w:noProof/>
        </w:rPr>
        <w:drawing>
          <wp:inline distT="0" distB="0" distL="0" distR="0" wp14:anchorId="010EB311" wp14:editId="151F92AF">
            <wp:extent cx="1619250" cy="381000"/>
            <wp:effectExtent l="0" t="0" r="0" b="0"/>
            <wp:docPr id="869340152" name="図 7" descr="朝日新聞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朝日新聞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5BB74" w14:textId="77777777" w:rsidR="00FA635E" w:rsidRPr="00FA635E" w:rsidRDefault="00FA635E" w:rsidP="00FA635E">
      <w:pPr>
        <w:rPr>
          <w:rStyle w:val="aa"/>
        </w:rPr>
      </w:pPr>
      <w:r w:rsidRPr="00FA635E">
        <w:fldChar w:fldCharType="begin"/>
      </w:r>
      <w:r w:rsidRPr="00FA635E">
        <w:instrText>HYPERLINK "https://news.yahoo.co.jp/articles/d2651ae5dea67738671564e6b3fa8ea3d32cbf48/images/000"</w:instrText>
      </w:r>
      <w:r w:rsidRPr="00FA635E">
        <w:fldChar w:fldCharType="separate"/>
      </w:r>
    </w:p>
    <w:p w14:paraId="53454F3E" w14:textId="5DA0CD13" w:rsidR="00FA635E" w:rsidRPr="00FA635E" w:rsidRDefault="00FA635E" w:rsidP="00FA635E">
      <w:pPr>
        <w:jc w:val="left"/>
        <w:rPr>
          <w:rStyle w:val="aa"/>
        </w:rPr>
      </w:pPr>
      <w:r w:rsidRPr="00FA635E">
        <w:rPr>
          <w:rStyle w:val="aa"/>
          <w:noProof/>
        </w:rPr>
        <w:drawing>
          <wp:inline distT="0" distB="0" distL="0" distR="0" wp14:anchorId="2BF84E12" wp14:editId="665EA78B">
            <wp:extent cx="2760991" cy="1743075"/>
            <wp:effectExtent l="0" t="0" r="1270" b="0"/>
            <wp:docPr id="101476130" name="図 6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113" cy="174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D85">
        <w:rPr>
          <w:rStyle w:val="aa"/>
          <w:rFonts w:hint="eastAsia"/>
        </w:rPr>
        <w:t xml:space="preserve">　</w:t>
      </w:r>
      <w:r w:rsidR="00D12D85">
        <w:rPr>
          <w:noProof/>
          <w:color w:val="467886" w:themeColor="hyperlink"/>
          <w:u w:val="single"/>
        </w:rPr>
        <w:drawing>
          <wp:inline distT="0" distB="0" distL="0" distR="0" wp14:anchorId="7CE82871" wp14:editId="648A5BCE">
            <wp:extent cx="3095090" cy="1741170"/>
            <wp:effectExtent l="0" t="0" r="0" b="0"/>
            <wp:docPr id="116836667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366674" name="図 11683666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892" cy="175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DF244" w14:textId="77777777" w:rsidR="00FA635E" w:rsidRPr="00FA635E" w:rsidRDefault="00FA635E" w:rsidP="00FA635E">
      <w:r w:rsidRPr="00FA635E">
        <w:fldChar w:fldCharType="end"/>
      </w:r>
    </w:p>
    <w:p w14:paraId="3D43CE08" w14:textId="26DBD6B5" w:rsidR="00FA635E" w:rsidRPr="00FA635E" w:rsidRDefault="00FA635E" w:rsidP="00FA635E">
      <w:hyperlink r:id="rId9" w:history="1">
        <w:r w:rsidRPr="00FA635E">
          <w:rPr>
            <w:rStyle w:val="aa"/>
          </w:rPr>
          <w:t>会見する日本フードサービス協会の椋本充士会長（中央）</w:t>
        </w:r>
        <w:r>
          <w:rPr>
            <w:rStyle w:val="aa"/>
            <w:rFonts w:hint="eastAsia"/>
          </w:rPr>
          <w:t>と全国飲食業生活衛生同業組合連合会齊藤育雄会長</w:t>
        </w:r>
        <w:r w:rsidRPr="00FA635E">
          <w:rPr>
            <w:rStyle w:val="aa"/>
          </w:rPr>
          <w:t>ら=2026年10月9日、東京都千代田区</w:t>
        </w:r>
        <w:r>
          <w:rPr>
            <w:rStyle w:val="aa"/>
            <w:rFonts w:hint="eastAsia"/>
          </w:rPr>
          <w:t xml:space="preserve">　帝国ホテル</w:t>
        </w:r>
        <w:r w:rsidRPr="00FA635E">
          <w:rPr>
            <w:rStyle w:val="aa"/>
          </w:rPr>
          <w:t>（朝日新聞）</w:t>
        </w:r>
      </w:hyperlink>
    </w:p>
    <w:p w14:paraId="4503F107" w14:textId="77777777" w:rsidR="00FA635E" w:rsidRDefault="00FA635E" w:rsidP="00FA635E">
      <w:r w:rsidRPr="00FA635E">
        <w:t xml:space="preserve">　来年4月から2年限定で予定される飲食料品の消費減税について、外食の業界団体である日本フードサービス協会は9日、会員企業へのアンケート結果を発表した。回答した企業の57.8%が減税直後に客数が減る見通しだとした。</w:t>
      </w:r>
      <w:r w:rsidRPr="00FA635E">
        <w:br/>
      </w:r>
      <w:r w:rsidRPr="00FA635E">
        <w:br/>
      </w:r>
      <w:hyperlink r:id="rId10" w:history="1">
        <w:r w:rsidRPr="00FA635E">
          <w:rPr>
            <w:rStyle w:val="aa"/>
          </w:rPr>
          <w:t>【写真】飲食店が立ち並ぶ繁華街=2026年4月12日、東京都、山本精作撮影</w:t>
        </w:r>
      </w:hyperlink>
      <w:r w:rsidRPr="00FA635E">
        <w:br/>
      </w:r>
      <w:r w:rsidRPr="00FA635E">
        <w:br/>
        <w:t xml:space="preserve">　調査は9月28日～10月8日に実施し、204社が答えた。</w:t>
      </w:r>
      <w:r w:rsidRPr="00FA635E">
        <w:br/>
        <w:t xml:space="preserve">　客数の減少幅については「15%以上」が8.3%、「10%程度」が28.4%、「5%程度」が21.1%だった。客数への影響が「わからない」と答えた企業も28.9%あった。</w:t>
      </w:r>
      <w:r w:rsidRPr="00FA635E">
        <w:br/>
      </w:r>
      <w:r w:rsidRPr="00FA635E">
        <w:br/>
        <w:t xml:space="preserve">　業態別でみると、客数が減ると見込む回答が多かったのは「ファミリーレストラン」で74.5%。「パブ・居酒屋」が70.8%、「ディナーレストラン」が60.0%と続いた。</w:t>
      </w:r>
    </w:p>
    <w:p w14:paraId="6D43CCA4" w14:textId="642A4773" w:rsidR="00FA635E" w:rsidRPr="00FA635E" w:rsidRDefault="00FA635E" w:rsidP="00FA635E">
      <w:r w:rsidRPr="00FA635E">
        <w:br/>
        <w:t xml:space="preserve">　来年4月以降、外食の税率は10%に維持される一方、スーパーなどのお弁当や総菜の税率は1%に下がるため、外食への悪影響が懸念されている。日本フードサービス協会は政府に対し、需要喚起策として「プレミアムお食事券」などによる支援を求めている。（松本真弥</w:t>
      </w:r>
    </w:p>
    <w:sectPr w:rsidR="00FA635E" w:rsidRPr="00FA635E" w:rsidSect="00D12D85">
      <w:pgSz w:w="11906" w:h="16838" w:code="9"/>
      <w:pgMar w:top="992" w:right="1134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5E"/>
    <w:rsid w:val="00135F05"/>
    <w:rsid w:val="00420280"/>
    <w:rsid w:val="00614913"/>
    <w:rsid w:val="006B4D9B"/>
    <w:rsid w:val="00733E84"/>
    <w:rsid w:val="00B40351"/>
    <w:rsid w:val="00D12D85"/>
    <w:rsid w:val="00E04CA6"/>
    <w:rsid w:val="00E42CB9"/>
    <w:rsid w:val="00F84241"/>
    <w:rsid w:val="00FA635E"/>
    <w:rsid w:val="00FB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A9DF23"/>
  <w15:chartTrackingRefBased/>
  <w15:docId w15:val="{FD2B9F05-6EB6-4007-AC60-6991F2DD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63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3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3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3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3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3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3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3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63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63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635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A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63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63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6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3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63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63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63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63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635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6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635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635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A635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A6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.yahoo.co.jp/articles/d2651ae5dea67738671564e6b3fa8ea3d32cbf48/images/00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asahi.com/articles/photo/AS20261009003197.html?oai=ASVB92QBDVB9ULFA010M&amp;ref=yahoo_kijinaka" TargetMode="External"/><Relationship Id="rId4" Type="http://schemas.openxmlformats.org/officeDocument/2006/relationships/hyperlink" Target="https://www.asahi.com/?ref=yahoo" TargetMode="External"/><Relationship Id="rId9" Type="http://schemas.openxmlformats.org/officeDocument/2006/relationships/hyperlink" Target="https://news.yahoo.co.jp/articles/d2651ae5dea67738671564e6b3fa8ea3d32cbf48/images/000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3</dc:creator>
  <cp:keywords/>
  <dc:description/>
  <cp:lastModifiedBy>PC 3</cp:lastModifiedBy>
  <cp:revision>2</cp:revision>
  <cp:lastPrinted>2026-10-14T03:01:00Z</cp:lastPrinted>
  <dcterms:created xsi:type="dcterms:W3CDTF">2026-10-14T07:21:00Z</dcterms:created>
  <dcterms:modified xsi:type="dcterms:W3CDTF">2026-10-14T07:21:00Z</dcterms:modified>
</cp:coreProperties>
</file>